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B3" w:rsidRPr="00FE7CEB" w:rsidRDefault="000C61B3" w:rsidP="000C61B3">
      <w:pPr>
        <w:pStyle w:val="Ttulo"/>
        <w:jc w:val="both"/>
        <w:rPr>
          <w:rFonts w:ascii="Times New Roman" w:hAnsi="Times New Roman"/>
          <w:sz w:val="24"/>
          <w:szCs w:val="24"/>
        </w:rPr>
      </w:pPr>
      <w:r w:rsidRPr="00FE7CEB">
        <w:rPr>
          <w:rFonts w:ascii="Times New Roman" w:hAnsi="Times New Roman"/>
          <w:sz w:val="24"/>
          <w:szCs w:val="24"/>
        </w:rPr>
        <w:t>LEI N</w:t>
      </w:r>
      <w:r w:rsidRPr="00FE7CEB">
        <w:rPr>
          <w:rFonts w:ascii="Times New Roman" w:hAnsi="Times New Roman"/>
          <w:strike/>
          <w:sz w:val="24"/>
          <w:szCs w:val="24"/>
        </w:rPr>
        <w:t>º</w:t>
      </w:r>
      <w:r w:rsidRPr="00FE7C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1575</w:t>
      </w:r>
      <w:r w:rsidRPr="00FE7CEB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22</w:t>
      </w:r>
      <w:r w:rsidRPr="00FE7CEB">
        <w:rPr>
          <w:rFonts w:ascii="Times New Roman" w:hAnsi="Times New Roman"/>
          <w:sz w:val="24"/>
          <w:szCs w:val="24"/>
        </w:rPr>
        <w:t xml:space="preserve"> DE MAIO DE 20</w:t>
      </w:r>
      <w:r>
        <w:rPr>
          <w:rFonts w:ascii="Times New Roman" w:hAnsi="Times New Roman"/>
          <w:sz w:val="24"/>
          <w:szCs w:val="24"/>
        </w:rPr>
        <w:t>12</w:t>
      </w:r>
      <w:r w:rsidRPr="00FE7CEB">
        <w:rPr>
          <w:rFonts w:ascii="Times New Roman" w:hAnsi="Times New Roman"/>
          <w:sz w:val="24"/>
          <w:szCs w:val="24"/>
        </w:rPr>
        <w:t xml:space="preserve">. </w:t>
      </w:r>
    </w:p>
    <w:p w:rsidR="000C61B3" w:rsidRDefault="000C61B3" w:rsidP="000C61B3">
      <w:pPr>
        <w:ind w:left="3540"/>
        <w:rPr>
          <w:b/>
          <w:sz w:val="24"/>
          <w:szCs w:val="24"/>
        </w:rPr>
      </w:pPr>
    </w:p>
    <w:p w:rsidR="000C61B3" w:rsidRPr="00F034B6" w:rsidRDefault="000C61B3" w:rsidP="000C61B3">
      <w:pPr>
        <w:rPr>
          <w:b/>
          <w:sz w:val="24"/>
          <w:szCs w:val="24"/>
        </w:rPr>
      </w:pPr>
    </w:p>
    <w:p w:rsidR="000C61B3" w:rsidRPr="00F034B6" w:rsidRDefault="000C61B3" w:rsidP="000C61B3">
      <w:pPr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>“Altera a Lei 1543/2012 que dispões sobre as Diretrizes Orçamentárias.”</w:t>
      </w:r>
    </w:p>
    <w:p w:rsidR="000C61B3" w:rsidRDefault="000C61B3" w:rsidP="000C61B3">
      <w:pPr>
        <w:pStyle w:val="Corpodetexto21"/>
        <w:tabs>
          <w:tab w:val="left" w:pos="709"/>
        </w:tabs>
        <w:spacing w:line="240" w:lineRule="auto"/>
        <w:rPr>
          <w:bCs/>
          <w:i w:val="0"/>
          <w:szCs w:val="24"/>
        </w:rPr>
      </w:pPr>
    </w:p>
    <w:p w:rsidR="000C61B3" w:rsidRDefault="000C61B3" w:rsidP="000C61B3">
      <w:pPr>
        <w:pStyle w:val="Corpodetexto21"/>
        <w:tabs>
          <w:tab w:val="left" w:pos="709"/>
        </w:tabs>
        <w:spacing w:line="240" w:lineRule="auto"/>
        <w:rPr>
          <w:bCs/>
          <w:i w:val="0"/>
          <w:szCs w:val="24"/>
        </w:rPr>
      </w:pPr>
    </w:p>
    <w:p w:rsidR="000C61B3" w:rsidRDefault="000C61B3" w:rsidP="000C61B3">
      <w:pPr>
        <w:pStyle w:val="Corpodetexto21"/>
        <w:tabs>
          <w:tab w:val="left" w:pos="709"/>
        </w:tabs>
        <w:spacing w:line="240" w:lineRule="auto"/>
        <w:rPr>
          <w:bCs/>
          <w:i w:val="0"/>
          <w:szCs w:val="24"/>
        </w:rPr>
      </w:pPr>
    </w:p>
    <w:p w:rsidR="000C61B3" w:rsidRPr="00FA206B" w:rsidRDefault="000C61B3" w:rsidP="000C61B3">
      <w:pPr>
        <w:pStyle w:val="Corpodetexto21"/>
        <w:tabs>
          <w:tab w:val="left" w:pos="709"/>
          <w:tab w:val="left" w:pos="1418"/>
        </w:tabs>
        <w:spacing w:line="240" w:lineRule="auto"/>
        <w:rPr>
          <w:bCs/>
          <w:i w:val="0"/>
          <w:szCs w:val="24"/>
        </w:rPr>
      </w:pPr>
      <w:r>
        <w:rPr>
          <w:bCs/>
          <w:i w:val="0"/>
          <w:szCs w:val="24"/>
        </w:rPr>
        <w:tab/>
      </w:r>
      <w:r>
        <w:rPr>
          <w:bCs/>
          <w:i w:val="0"/>
          <w:szCs w:val="24"/>
        </w:rPr>
        <w:tab/>
      </w:r>
      <w:r w:rsidRPr="00FA206B">
        <w:rPr>
          <w:bCs/>
          <w:i w:val="0"/>
          <w:szCs w:val="24"/>
        </w:rPr>
        <w:t>IONE ANDRADE GOULART, PREFEITA MUNICIPAL DE ITACURUBI-RS, no uso de suas atribuições legais que lhe são conferidas pela Lei Orgânica do Município.</w:t>
      </w:r>
    </w:p>
    <w:p w:rsidR="000C61B3" w:rsidRDefault="000C61B3" w:rsidP="000C61B3">
      <w:pPr>
        <w:ind w:firstLine="708"/>
      </w:pPr>
    </w:p>
    <w:p w:rsidR="000C61B3" w:rsidRDefault="000C61B3" w:rsidP="000C61B3">
      <w:pPr>
        <w:ind w:firstLine="1418"/>
      </w:pPr>
      <w:r w:rsidRPr="008F6EF7">
        <w:t>FAÇO SABER que a Câmara Municipal de Vereadores aprovou e eu sanciono e promulgo a seguinte Lei:</w:t>
      </w:r>
    </w:p>
    <w:p w:rsidR="000C61B3" w:rsidRPr="00F034B6" w:rsidRDefault="000C61B3" w:rsidP="000C61B3">
      <w:pPr>
        <w:spacing w:line="360" w:lineRule="auto"/>
        <w:rPr>
          <w:b/>
          <w:sz w:val="24"/>
          <w:szCs w:val="24"/>
        </w:rPr>
      </w:pPr>
    </w:p>
    <w:p w:rsidR="000C61B3" w:rsidRDefault="000C61B3" w:rsidP="000C61B3">
      <w:pPr>
        <w:ind w:firstLine="1416"/>
        <w:rPr>
          <w:sz w:val="24"/>
          <w:szCs w:val="24"/>
        </w:rPr>
      </w:pPr>
      <w:r w:rsidRPr="00FF16BF">
        <w:rPr>
          <w:sz w:val="24"/>
          <w:szCs w:val="24"/>
        </w:rPr>
        <w:t>Art. 1</w:t>
      </w:r>
      <w:r w:rsidRPr="00050F59">
        <w:rPr>
          <w:rFonts w:ascii="Maiandra GD" w:hAnsi="Maiandra GD"/>
          <w:sz w:val="24"/>
          <w:szCs w:val="24"/>
        </w:rPr>
        <w:t>º</w:t>
      </w:r>
      <w:r w:rsidRPr="00FF16BF">
        <w:rPr>
          <w:sz w:val="24"/>
          <w:szCs w:val="24"/>
        </w:rPr>
        <w:t xml:space="preserve"> </w:t>
      </w:r>
      <w:r>
        <w:rPr>
          <w:sz w:val="24"/>
          <w:szCs w:val="24"/>
        </w:rPr>
        <w:t>- Fica Alterado o Planejamento de despesas com Pessoal – Quadro de Cargos, empregos e funções com previsões para 2012, nos termos do art. 169 § 1º da Constituição Federal, previsto no Art. 1º da Lei 1543/2012.</w:t>
      </w:r>
    </w:p>
    <w:p w:rsidR="000C61B3" w:rsidRPr="00F034B6" w:rsidRDefault="000C61B3" w:rsidP="000C61B3">
      <w:pPr>
        <w:ind w:firstLine="1416"/>
        <w:rPr>
          <w:b/>
          <w:bCs/>
          <w:sz w:val="24"/>
          <w:szCs w:val="24"/>
        </w:rPr>
      </w:pPr>
    </w:p>
    <w:p w:rsidR="000C61B3" w:rsidRPr="00F034B6" w:rsidRDefault="000C61B3" w:rsidP="000C61B3">
      <w:pPr>
        <w:ind w:firstLine="1416"/>
        <w:rPr>
          <w:sz w:val="24"/>
          <w:szCs w:val="24"/>
        </w:rPr>
      </w:pPr>
      <w:r w:rsidRPr="00FF16BF">
        <w:rPr>
          <w:bCs/>
          <w:sz w:val="24"/>
          <w:szCs w:val="24"/>
        </w:rPr>
        <w:t xml:space="preserve">Art. </w:t>
      </w:r>
      <w:r>
        <w:rPr>
          <w:bCs/>
          <w:sz w:val="24"/>
          <w:szCs w:val="24"/>
        </w:rPr>
        <w:t>2</w:t>
      </w:r>
      <w:r w:rsidRPr="00050F59">
        <w:rPr>
          <w:rFonts w:ascii="Maiandra GD" w:hAnsi="Maiandra GD"/>
          <w:bCs/>
          <w:sz w:val="24"/>
          <w:szCs w:val="24"/>
        </w:rPr>
        <w:t>º</w:t>
      </w:r>
      <w:r>
        <w:rPr>
          <w:bCs/>
          <w:sz w:val="24"/>
          <w:szCs w:val="24"/>
        </w:rPr>
        <w:t xml:space="preserve"> Esta </w:t>
      </w:r>
      <w:r w:rsidRPr="00F034B6">
        <w:rPr>
          <w:sz w:val="24"/>
          <w:szCs w:val="24"/>
        </w:rPr>
        <w:t>Lei entra em vigor da data de sua publicação.</w:t>
      </w:r>
    </w:p>
    <w:p w:rsidR="000C61B3" w:rsidRPr="00F034B6" w:rsidRDefault="000C61B3" w:rsidP="000C61B3">
      <w:pPr>
        <w:ind w:firstLine="1416"/>
        <w:rPr>
          <w:sz w:val="24"/>
          <w:szCs w:val="24"/>
        </w:rPr>
      </w:pPr>
    </w:p>
    <w:p w:rsidR="000C61B3" w:rsidRPr="000C61B3" w:rsidRDefault="000C61B3" w:rsidP="000C61B3">
      <w:pPr>
        <w:rPr>
          <w:bCs/>
          <w:iCs/>
          <w:sz w:val="24"/>
          <w:szCs w:val="24"/>
        </w:rPr>
      </w:pPr>
    </w:p>
    <w:p w:rsidR="000C61B3" w:rsidRPr="008E1118" w:rsidRDefault="000C61B3" w:rsidP="000C61B3">
      <w:pPr>
        <w:pStyle w:val="Recuodecorpodetexto"/>
        <w:jc w:val="center"/>
        <w:rPr>
          <w:szCs w:val="24"/>
        </w:rPr>
      </w:pPr>
      <w:r w:rsidRPr="008E1118">
        <w:rPr>
          <w:szCs w:val="24"/>
        </w:rPr>
        <w:t xml:space="preserve">GABINETE DA PREFEITA, Itacurubi, </w:t>
      </w:r>
      <w:r>
        <w:rPr>
          <w:szCs w:val="24"/>
        </w:rPr>
        <w:t>22 de maio de 2012.</w:t>
      </w:r>
    </w:p>
    <w:p w:rsidR="000C61B3" w:rsidRPr="008E1118" w:rsidRDefault="000C61B3" w:rsidP="000C61B3">
      <w:pPr>
        <w:pStyle w:val="Recuodecorpodetexto"/>
        <w:rPr>
          <w:b/>
          <w:szCs w:val="24"/>
        </w:rPr>
      </w:pPr>
    </w:p>
    <w:p w:rsidR="000C61B3" w:rsidRDefault="000C61B3" w:rsidP="000C61B3">
      <w:pPr>
        <w:pStyle w:val="Recuodecorpodetexto"/>
        <w:rPr>
          <w:b/>
          <w:szCs w:val="24"/>
        </w:rPr>
      </w:pPr>
    </w:p>
    <w:p w:rsidR="000C61B3" w:rsidRPr="008E1118" w:rsidRDefault="000C61B3" w:rsidP="000C61B3">
      <w:pPr>
        <w:pStyle w:val="Recuodecorpodetexto"/>
        <w:rPr>
          <w:b/>
          <w:szCs w:val="24"/>
        </w:rPr>
      </w:pPr>
    </w:p>
    <w:p w:rsidR="000C61B3" w:rsidRDefault="000C61B3" w:rsidP="000C61B3">
      <w:pPr>
        <w:pStyle w:val="Lista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>
        <w:rPr>
          <w:b/>
          <w:sz w:val="24"/>
          <w:szCs w:val="24"/>
        </w:rPr>
        <w:t>IONE ANDRADE GOULART</w:t>
      </w:r>
    </w:p>
    <w:p w:rsidR="000C61B3" w:rsidRDefault="000C61B3" w:rsidP="000C61B3">
      <w:pPr>
        <w:pStyle w:val="Lista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Prefeita Municipal</w:t>
      </w:r>
      <w:r>
        <w:rPr>
          <w:sz w:val="24"/>
          <w:szCs w:val="24"/>
        </w:rPr>
        <w:t xml:space="preserve"> </w:t>
      </w:r>
    </w:p>
    <w:p w:rsidR="000C61B3" w:rsidRPr="00A11D99" w:rsidRDefault="000C61B3" w:rsidP="000C61B3">
      <w:pPr>
        <w:rPr>
          <w:sz w:val="24"/>
          <w:szCs w:val="24"/>
        </w:rPr>
      </w:pPr>
      <w:r w:rsidRPr="00A11D99">
        <w:rPr>
          <w:sz w:val="24"/>
          <w:szCs w:val="24"/>
        </w:rPr>
        <w:t>Registre-se e Publique-se.</w:t>
      </w:r>
    </w:p>
    <w:p w:rsidR="000C61B3" w:rsidRPr="00A11D99" w:rsidRDefault="000C61B3" w:rsidP="000C61B3">
      <w:pPr>
        <w:rPr>
          <w:sz w:val="24"/>
          <w:szCs w:val="24"/>
        </w:rPr>
      </w:pPr>
    </w:p>
    <w:p w:rsidR="000C61B3" w:rsidRPr="00A11D99" w:rsidRDefault="000C61B3" w:rsidP="000C61B3">
      <w:pPr>
        <w:rPr>
          <w:sz w:val="24"/>
          <w:szCs w:val="24"/>
        </w:rPr>
      </w:pPr>
    </w:p>
    <w:p w:rsidR="000C61B3" w:rsidRPr="00A11D99" w:rsidRDefault="000C61B3" w:rsidP="000C61B3">
      <w:pPr>
        <w:rPr>
          <w:sz w:val="24"/>
          <w:szCs w:val="24"/>
        </w:rPr>
      </w:pPr>
    </w:p>
    <w:p w:rsidR="000C61B3" w:rsidRPr="00A11D99" w:rsidRDefault="000C61B3" w:rsidP="000C61B3">
      <w:pPr>
        <w:rPr>
          <w:b/>
          <w:sz w:val="24"/>
          <w:szCs w:val="24"/>
        </w:rPr>
      </w:pPr>
      <w:r w:rsidRPr="00A11D99">
        <w:rPr>
          <w:sz w:val="24"/>
          <w:szCs w:val="24"/>
        </w:rPr>
        <w:t xml:space="preserve">             </w:t>
      </w:r>
      <w:proofErr w:type="gramStart"/>
      <w:r w:rsidRPr="00A11D99">
        <w:rPr>
          <w:b/>
          <w:sz w:val="24"/>
          <w:szCs w:val="24"/>
        </w:rPr>
        <w:t>LUCIANO FORTES</w:t>
      </w:r>
      <w:proofErr w:type="gramEnd"/>
    </w:p>
    <w:p w:rsidR="000C61B3" w:rsidRPr="00A11D99" w:rsidRDefault="000C61B3" w:rsidP="000C61B3">
      <w:pPr>
        <w:rPr>
          <w:b/>
          <w:i/>
          <w:szCs w:val="24"/>
        </w:rPr>
      </w:pPr>
      <w:r w:rsidRPr="00A11D99">
        <w:rPr>
          <w:b/>
          <w:sz w:val="24"/>
          <w:szCs w:val="24"/>
        </w:rPr>
        <w:t>Secretário da Fazenda e Administração</w:t>
      </w:r>
    </w:p>
    <w:p w:rsidR="000C61B3" w:rsidRDefault="000C61B3" w:rsidP="000C61B3"/>
    <w:sectPr w:rsidR="000C61B3" w:rsidSect="00BA7978">
      <w:headerReference w:type="default" r:id="rId4"/>
      <w:pgSz w:w="11907" w:h="16840" w:code="9"/>
      <w:pgMar w:top="1134" w:right="1134" w:bottom="1134" w:left="2268" w:header="720" w:footer="5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 Black">
    <w:altName w:val="Arial Black"/>
    <w:charset w:val="00"/>
    <w:family w:val="swiss"/>
    <w:pitch w:val="variable"/>
    <w:sig w:usb0="00000000" w:usb1="00000000" w:usb2="00000000" w:usb3="00000000" w:csb0="0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78" w:rsidRDefault="000C61B3" w:rsidP="00BA7978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74pt;margin-top:-3.75pt;width:73.25pt;height:84.65pt;z-index:-251658240;mso-wrap-edited:f" wrapcoords="-300 0 -300 21337 21600 21337 21600 0 -300 0">
          <v:imagedata r:id="rId1" o:title="" grayscale="t" bilevel="t"/>
          <w10:wrap side="left"/>
        </v:shape>
      </w:pict>
    </w:r>
  </w:p>
  <w:p w:rsidR="00BA7978" w:rsidRDefault="000C61B3" w:rsidP="00BA7978"/>
  <w:p w:rsidR="00BA7978" w:rsidRDefault="000C61B3" w:rsidP="00BA7978"/>
  <w:p w:rsidR="00BA7978" w:rsidRDefault="000C61B3" w:rsidP="00BA7978"/>
  <w:p w:rsidR="00BA7978" w:rsidRDefault="000C61B3" w:rsidP="00BA7978"/>
  <w:p w:rsidR="00BA7978" w:rsidRPr="00743548" w:rsidRDefault="000C61B3" w:rsidP="00BA7978">
    <w:pPr>
      <w:jc w:val="center"/>
      <w:rPr>
        <w:rFonts w:ascii="Engravers MT" w:hAnsi="Engravers MT" w:cs="Courier New"/>
        <w:bCs/>
        <w:iCs/>
        <w:spacing w:val="24"/>
        <w:position w:val="-6"/>
        <w:sz w:val="10"/>
        <w:szCs w:val="10"/>
      </w:rPr>
    </w:pPr>
  </w:p>
  <w:p w:rsidR="00BA7978" w:rsidRPr="00E72BEC" w:rsidRDefault="000C61B3" w:rsidP="00BA7978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ESTADO DO RIO GRANDE DO SUL</w:t>
    </w:r>
  </w:p>
  <w:p w:rsidR="00BA7978" w:rsidRPr="00E72BEC" w:rsidRDefault="000C61B3" w:rsidP="00BA7978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PREFEITURA MUNICIPAL DE ITACURUBI</w:t>
    </w:r>
  </w:p>
  <w:p w:rsidR="00BA7978" w:rsidRDefault="000C61B3" w:rsidP="00BA7978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GABINETE DA PREFEITA</w:t>
    </w:r>
  </w:p>
  <w:p w:rsidR="00BA7978" w:rsidRPr="00BA7978" w:rsidRDefault="000C61B3" w:rsidP="00BA7978">
    <w:pPr>
      <w:pStyle w:val="Cabealho"/>
      <w:rPr>
        <w:sz w:val="18"/>
        <w:szCs w:val="18"/>
      </w:rPr>
    </w:pPr>
  </w:p>
  <w:p w:rsidR="00BA7978" w:rsidRPr="00BA7978" w:rsidRDefault="000C61B3" w:rsidP="00BA7978">
    <w:pPr>
      <w:pStyle w:val="Cabealho"/>
      <w:rPr>
        <w:sz w:val="18"/>
        <w:szCs w:val="18"/>
      </w:rPr>
    </w:pPr>
  </w:p>
  <w:p w:rsidR="00BA7978" w:rsidRPr="00BA7978" w:rsidRDefault="000C61B3">
    <w:pPr>
      <w:pStyle w:val="Cabealho"/>
      <w:rPr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0C61B3"/>
    <w:rsid w:val="00066EA0"/>
    <w:rsid w:val="000C61B3"/>
    <w:rsid w:val="002E64BE"/>
    <w:rsid w:val="00AC5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1B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0C61B3"/>
    <w:pPr>
      <w:spacing w:line="360" w:lineRule="auto"/>
      <w:jc w:val="center"/>
    </w:pPr>
    <w:rPr>
      <w:rFonts w:ascii="Arial MT Black" w:hAnsi="Arial MT Black"/>
      <w:b/>
      <w:iCs/>
      <w:sz w:val="48"/>
    </w:rPr>
  </w:style>
  <w:style w:type="character" w:customStyle="1" w:styleId="TtuloChar">
    <w:name w:val="Título Char"/>
    <w:basedOn w:val="Fontepargpadro"/>
    <w:link w:val="Ttulo"/>
    <w:rsid w:val="000C61B3"/>
    <w:rPr>
      <w:rFonts w:ascii="Arial MT Black" w:eastAsia="Times New Roman" w:hAnsi="Arial MT Black" w:cs="Times New Roman"/>
      <w:b/>
      <w:iCs/>
      <w:sz w:val="48"/>
      <w:szCs w:val="20"/>
      <w:lang w:eastAsia="pt-BR"/>
    </w:rPr>
  </w:style>
  <w:style w:type="paragraph" w:styleId="Cabealho">
    <w:name w:val="header"/>
    <w:basedOn w:val="Normal"/>
    <w:link w:val="CabealhoChar"/>
    <w:rsid w:val="000C61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C61B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C61B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0C61B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Lista">
    <w:name w:val="List"/>
    <w:basedOn w:val="Normal"/>
    <w:unhideWhenUsed/>
    <w:rsid w:val="000C61B3"/>
    <w:pPr>
      <w:ind w:left="283" w:hanging="283"/>
      <w:jc w:val="left"/>
    </w:pPr>
    <w:rPr>
      <w:sz w:val="20"/>
    </w:rPr>
  </w:style>
  <w:style w:type="paragraph" w:customStyle="1" w:styleId="Corpodetexto21">
    <w:name w:val="Corpo de texto 21"/>
    <w:basedOn w:val="Normal"/>
    <w:rsid w:val="000C61B3"/>
    <w:pPr>
      <w:suppressAutoHyphens/>
      <w:spacing w:line="360" w:lineRule="auto"/>
    </w:pPr>
    <w:rPr>
      <w:i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837</Characters>
  <Application>Microsoft Office Word</Application>
  <DocSecurity>0</DocSecurity>
  <Lines>6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</cp:revision>
  <dcterms:created xsi:type="dcterms:W3CDTF">2012-05-22T13:23:00Z</dcterms:created>
  <dcterms:modified xsi:type="dcterms:W3CDTF">2012-05-22T13:31:00Z</dcterms:modified>
</cp:coreProperties>
</file>